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w w:val="80"/>
          <w:sz w:val="44"/>
          <w:szCs w:val="44"/>
        </w:rPr>
      </w:pPr>
      <w:r>
        <w:rPr>
          <w:rFonts w:hint="eastAsia" w:ascii="方正小标宋简体" w:eastAsia="方正小标宋简体"/>
          <w:w w:val="80"/>
          <w:sz w:val="44"/>
          <w:szCs w:val="44"/>
        </w:rPr>
        <w:t>务川自治县2017年第二次公开考核选调县外在职在编教师报名资格审查情况公示表</w:t>
      </w:r>
    </w:p>
    <w:tbl>
      <w:tblPr>
        <w:tblStyle w:val="3"/>
        <w:tblW w:w="1403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95"/>
        <w:gridCol w:w="644"/>
        <w:gridCol w:w="1134"/>
        <w:gridCol w:w="1276"/>
        <w:gridCol w:w="709"/>
        <w:gridCol w:w="1701"/>
        <w:gridCol w:w="1701"/>
        <w:gridCol w:w="3544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tblHeader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  <w:t>报名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  <w:t>教师资格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  <w:t>报考学段学科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  <w:t>审核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夏欢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1986.06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2015.09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小学美术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赤水市葫市幼儿园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张忠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1985.10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2012.09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高中美术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纳雍县第一中学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田健康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1985.11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2014.09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小学体育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大方县六龙镇中心幼儿园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吴兴本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1988.07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2015.08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初中化学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凤冈县土溪中学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付江春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1988.03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2012.09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初中体育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凤冈县土溪中学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陈松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1986.03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2013.09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初中物理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赫章县德卓乡丰家小学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彭琴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1988.11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2013.09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小学音乐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余庆县关兴镇关兴小学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曾琳江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1990.6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2012.09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初中心理健康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小学心理健康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赫章县德卓乡德卓小学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孙泽国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1988.03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2012.09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七星关区林口镇渭河小学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陈艺匀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1989.07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2012.09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七星关区龙场营镇川山小学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周贵奇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1984.08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2013.09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初中物理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威宁县海拉镇凉山小学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陈泓宏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1985.09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2013.09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初中化学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威宁县玉龙中学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王梅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1989.09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2012.09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初中音乐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道真县旧城镇小学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林毅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1984.08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2008.09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沿河县客田中学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徐梓芊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1984.09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2015.09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小学音乐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正安县班竹中心幼儿园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高洪飞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1986.11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2013.09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桐梓县羊磴镇文峰小学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杨竞争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1985.03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2013.09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习水县仙源镇中心小学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陈宇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1983.02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2007.09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中专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正安县碧峰中心小学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田奕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女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1990.10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2014.09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初中音乐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惠水县实验小学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龚柳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1985.10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2013.09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小学美术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德江县枫香镇八一爱民学校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田小丽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1985.01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2013.09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习水县同民镇幼儿园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王叶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1986.10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2012.09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习水县二里镇中学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王逸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1986.06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2013.09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习水县二郎镇中学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罗智芳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1988.09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2013.09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高中美术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威宁县光明小学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申春强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1984.06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2011.09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初中物理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威宁县金钟中学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田晓霞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1988.07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2016.09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桐梓县小水乡幼儿园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邹利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1985.07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2016.08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赤水市旺隆小学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合格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31" w:right="1531" w:bottom="1531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11578"/>
    <w:rsid w:val="1FF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2017-09-17T03:50:00Z</dcterms:created>
  <dc:creator>Administrator</dc:creator>
  <cp:lastModifiedBy>Administrator</cp:lastModifiedBy>
  <dcterms:modified xsi:type="dcterms:W3CDTF">2017-09-17T03:51:12Z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