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8E2">
      <w:pPr>
        <w:pStyle w:val="1"/>
        <w:jc w:val="center"/>
        <w:rPr>
          <w:rFonts w:ascii="方正小标宋简体" w:eastAsia="方正小标宋简体" w:hint="eastAsia"/>
          <w:b w:val="0"/>
          <w:bCs w:val="0"/>
          <w:sz w:val="36"/>
          <w:szCs w:val="36"/>
        </w:rPr>
      </w:pPr>
      <w:r>
        <w:rPr>
          <w:rFonts w:ascii="方正小标宋简体" w:eastAsia="方正小标宋简体" w:hint="eastAsia"/>
          <w:b w:val="0"/>
          <w:bCs w:val="0"/>
          <w:sz w:val="36"/>
          <w:szCs w:val="36"/>
        </w:rPr>
        <w:t>贵州思南书生高级中学教师招聘报名表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9"/>
        <w:gridCol w:w="1537"/>
        <w:gridCol w:w="901"/>
        <w:gridCol w:w="886"/>
        <w:gridCol w:w="916"/>
        <w:gridCol w:w="959"/>
        <w:gridCol w:w="1762"/>
      </w:tblGrid>
      <w:tr w:rsidR="00000000">
        <w:trPr>
          <w:trHeight w:val="913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37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86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95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近期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照片</w:t>
            </w:r>
          </w:p>
        </w:tc>
      </w:tr>
      <w:tr w:rsidR="00000000">
        <w:trPr>
          <w:trHeight w:val="905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任教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学科</w:t>
            </w:r>
          </w:p>
        </w:tc>
        <w:tc>
          <w:tcPr>
            <w:tcW w:w="2438" w:type="dxa"/>
            <w:gridSpan w:val="2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875" w:type="dxa"/>
            <w:gridSpan w:val="2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1050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毕业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4523" w:type="dxa"/>
            <w:gridSpan w:val="4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1050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537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求职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意向</w:t>
            </w:r>
          </w:p>
        </w:tc>
        <w:tc>
          <w:tcPr>
            <w:tcW w:w="4523" w:type="dxa"/>
            <w:gridSpan w:val="4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8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 w:cs="华文楷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6961" w:type="dxa"/>
            <w:gridSpan w:val="6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8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6961" w:type="dxa"/>
            <w:gridSpan w:val="6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2790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学</w:t>
            </w:r>
          </w:p>
          <w:p w:rsidR="00000000" w:rsidRDefault="004068E2">
            <w:pPr>
              <w:jc w:val="center"/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习</w:t>
            </w:r>
          </w:p>
          <w:p w:rsidR="00000000" w:rsidRDefault="004068E2">
            <w:pPr>
              <w:jc w:val="center"/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或</w:t>
            </w:r>
          </w:p>
          <w:p w:rsidR="00000000" w:rsidRDefault="004068E2">
            <w:pPr>
              <w:jc w:val="center"/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工</w:t>
            </w:r>
          </w:p>
          <w:p w:rsidR="00000000" w:rsidRDefault="004068E2">
            <w:pPr>
              <w:jc w:val="center"/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作</w:t>
            </w:r>
          </w:p>
          <w:p w:rsidR="00000000" w:rsidRDefault="004068E2">
            <w:pPr>
              <w:jc w:val="center"/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经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6961" w:type="dxa"/>
            <w:gridSpan w:val="6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2090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荣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获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 w:cs="华文楷体" w:hint="eastAsia"/>
                <w:bCs/>
                <w:sz w:val="24"/>
                <w:szCs w:val="24"/>
              </w:rPr>
              <w:t>最高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级别奖励</w:t>
            </w:r>
          </w:p>
        </w:tc>
        <w:tc>
          <w:tcPr>
            <w:tcW w:w="6961" w:type="dxa"/>
            <w:gridSpan w:val="6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1906"/>
        </w:trPr>
        <w:tc>
          <w:tcPr>
            <w:tcW w:w="1519" w:type="dxa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高中教师</w:t>
            </w:r>
          </w:p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资格证编号</w:t>
            </w:r>
          </w:p>
        </w:tc>
        <w:tc>
          <w:tcPr>
            <w:tcW w:w="6961" w:type="dxa"/>
            <w:gridSpan w:val="6"/>
            <w:vAlign w:val="center"/>
          </w:tcPr>
          <w:p w:rsidR="00000000" w:rsidRDefault="004068E2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</w:tbl>
    <w:p w:rsidR="00000000" w:rsidRDefault="004068E2">
      <w:pPr>
        <w:tabs>
          <w:tab w:val="left" w:pos="3675"/>
        </w:tabs>
        <w:spacing w:line="360" w:lineRule="auto"/>
        <w:rPr>
          <w:rFonts w:hint="eastAsia"/>
        </w:rPr>
      </w:pPr>
    </w:p>
    <w:p w:rsidR="004068E2" w:rsidRDefault="004068E2"/>
    <w:sectPr w:rsidR="00406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E2" w:rsidRDefault="004068E2" w:rsidP="00234557">
      <w:r>
        <w:separator/>
      </w:r>
    </w:p>
  </w:endnote>
  <w:endnote w:type="continuationSeparator" w:id="0">
    <w:p w:rsidR="004068E2" w:rsidRDefault="004068E2" w:rsidP="0023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E2" w:rsidRDefault="004068E2" w:rsidP="00234557">
      <w:r>
        <w:separator/>
      </w:r>
    </w:p>
  </w:footnote>
  <w:footnote w:type="continuationSeparator" w:id="0">
    <w:p w:rsidR="004068E2" w:rsidRDefault="004068E2" w:rsidP="00234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272B94"/>
    <w:rsid w:val="00234557"/>
    <w:rsid w:val="004068E2"/>
    <w:rsid w:val="1E27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557"/>
    <w:rPr>
      <w:kern w:val="2"/>
      <w:sz w:val="18"/>
      <w:szCs w:val="18"/>
    </w:rPr>
  </w:style>
  <w:style w:type="paragraph" w:styleId="a4">
    <w:name w:val="footer"/>
    <w:basedOn w:val="a"/>
    <w:link w:val="Char0"/>
    <w:rsid w:val="00234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5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2017-06-14T10:45:00Z</dcterms:created>
  <dcterms:modified xsi:type="dcterms:W3CDTF">2017-06-14T10:45:00Z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